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9AE9" w14:textId="77777777" w:rsidR="003251A3" w:rsidRDefault="003251A3">
      <w:pPr>
        <w:spacing w:line="240" w:lineRule="auto"/>
        <w:rPr>
          <w:rFonts w:ascii="Times New Roman" w:eastAsia="Times New Roman" w:hAnsi="Times New Roman" w:cs="Times New Roman"/>
          <w:color w:val="000000"/>
          <w:sz w:val="40"/>
        </w:rPr>
      </w:pPr>
    </w:p>
    <w:p w14:paraId="633A9789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 xml:space="preserve">Välkommen till Sköldinge Öppna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</w:rPr>
        <w:t>Ölbryggarmästerskap</w:t>
      </w:r>
      <w:proofErr w:type="spellEnd"/>
    </w:p>
    <w:p w14:paraId="59D45A21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0"/>
        </w:rPr>
        <w:t>SommarSköl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</w:rPr>
        <w:t xml:space="preserve"> 21maj 2022</w:t>
      </w:r>
    </w:p>
    <w:p w14:paraId="42928B64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Det är hög tid att ställa fram bryggeriet och börja skapa</w:t>
      </w:r>
    </w:p>
    <w:p w14:paraId="0AFA4848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Sköldinge Ölkultur är en lokal förening i Sköldinge. Vår idé är att stödja och utveckla Ölkulturen. Öl är mer än en dryck. Det är en del av vår kultur.</w:t>
      </w:r>
    </w:p>
    <w:p w14:paraId="3EB3BA8A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Vi genomför två hembryggartävlingar och 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Beerwalk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år och alla bryggare är välkomna att deltaga även </w:t>
      </w:r>
      <w:r>
        <w:rPr>
          <w:rFonts w:ascii="Times New Roman" w:eastAsia="Times New Roman" w:hAnsi="Times New Roman" w:cs="Times New Roman"/>
          <w:color w:val="000000"/>
        </w:rPr>
        <w:t>om du inte bor i närområdet.</w:t>
      </w:r>
    </w:p>
    <w:p w14:paraId="10080572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Den 21 maj har vi vår sommartävling i Folkets hus i Sköldinge där du har möjlighet att få dina brygder bedömda av besökarna.</w:t>
      </w:r>
    </w:p>
    <w:p w14:paraId="1EC59A91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Tävlingens upplägg:</w:t>
      </w:r>
    </w:p>
    <w:p w14:paraId="1DC77057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5 klasser: Underjäst, Överjäst,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Specialöl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Alkoholsvag samt Sköl-klassen.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</w:t>
      </w:r>
      <w:r>
        <w:rPr>
          <w:rFonts w:ascii="Times New Roman" w:eastAsia="Times New Roman" w:hAnsi="Times New Roman" w:cs="Times New Roman"/>
          <w:color w:val="000000"/>
        </w:rPr>
        <w:t>lölklassen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är det fritt att låta fantasin flöda, Alkoholsvaga klassen max 2,25 %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och Sköl-klassen är en brygd från ett fastställt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recept.Se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bilaga. På den alkoholsvaga klassen kommer ölen att kontrolleras med en elektronisk alkoholmätare.</w:t>
      </w:r>
    </w:p>
    <w:p w14:paraId="072D6DE9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</w:p>
    <w:p w14:paraId="74DE2EE0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Vinnare bli</w:t>
      </w:r>
      <w:r>
        <w:rPr>
          <w:rFonts w:ascii="Times New Roman" w:eastAsia="Times New Roman" w:hAnsi="Times New Roman" w:cs="Times New Roman"/>
          <w:color w:val="000000"/>
        </w:rPr>
        <w:t>r den som får flest röster i ”Folkets val” inom varje klass. Skulle flera få samma antal röster i en enskild klass räknas även de röster man fått i övriga klasser för att få fram en vinnare Skulle det även där bli lika sker det lottning mellan bidragen. Vi</w:t>
      </w:r>
      <w:r>
        <w:rPr>
          <w:rFonts w:ascii="Times New Roman" w:eastAsia="Times New Roman" w:hAnsi="Times New Roman" w:cs="Times New Roman"/>
          <w:color w:val="000000"/>
        </w:rPr>
        <w:t>nnare och prisutdelning sker om det minst är 3 deltagare i klassen.</w:t>
      </w:r>
    </w:p>
    <w:p w14:paraId="0AB9402A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Du får anmäla hur många öl du vill per klass. Tänk på att ta med tillräckligt med öl så att det räcker hela dagen</w:t>
      </w:r>
    </w:p>
    <w:p w14:paraId="7FDF373D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Var: Sköldinge Folkets hus </w:t>
      </w:r>
    </w:p>
    <w:p w14:paraId="315710E7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När: lördag 21 maj Tid: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13-18</w:t>
      </w:r>
    </w:p>
    <w:p w14:paraId="74303D90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Du kommer att</w:t>
      </w:r>
      <w:r>
        <w:rPr>
          <w:rFonts w:ascii="Times New Roman" w:eastAsia="Times New Roman" w:hAnsi="Times New Roman" w:cs="Times New Roman"/>
          <w:color w:val="000000"/>
        </w:rPr>
        <w:t xml:space="preserve"> få tillgång till en bordsdel på cirka 100 cm</w:t>
      </w:r>
    </w:p>
    <w:p w14:paraId="79B6C0BC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Anmäl dig genom att skicka ett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mail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till undertecknad. Ange 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mailet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hur många öl du ställer upp med i varje klass samt brygdernas namn. Vi vill också ha uppgifter på dryckerna: OG, FG, IBU och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Alc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Har du en l</w:t>
      </w:r>
      <w:r>
        <w:rPr>
          <w:rFonts w:ascii="Times New Roman" w:eastAsia="Times New Roman" w:hAnsi="Times New Roman" w:cs="Times New Roman"/>
          <w:color w:val="000000"/>
        </w:rPr>
        <w:t>ogotyp får du gärna skicka med den som bilaga.</w:t>
      </w:r>
    </w:p>
    <w:p w14:paraId="730CDD36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Sista anmälningsdag är 7 dagar före tävlingen 13 maj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24.00</w:t>
      </w:r>
    </w:p>
    <w:p w14:paraId="4F8F56A1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Anmäl dig och lycka till</w:t>
      </w:r>
    </w:p>
    <w:p w14:paraId="48FB3BA0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Rune Mårtensson</w:t>
      </w:r>
    </w:p>
    <w:p w14:paraId="692B3A7F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Ordförande </w:t>
      </w:r>
    </w:p>
    <w:p w14:paraId="3A6FFE04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Sköldinge ölkultur</w:t>
      </w:r>
    </w:p>
    <w:p w14:paraId="7570BE29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E-post:  </w:t>
      </w:r>
      <w:r>
        <w:rPr>
          <w:rFonts w:ascii="Times New Roman" w:eastAsia="Times New Roman" w:hAnsi="Times New Roman" w:cs="Times New Roman"/>
          <w:color w:val="000000"/>
        </w:rPr>
        <w:t>runelm@telia.com             </w:t>
      </w:r>
    </w:p>
    <w:p w14:paraId="013C1B84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Många bryggare hinner inte prova de olika bidragen under tävlingen så ta gärna med dig extra att byta med innan vi öppnar.</w:t>
      </w:r>
    </w:p>
    <w:p w14:paraId="79F84ABA" w14:textId="77777777" w:rsidR="003251A3" w:rsidRDefault="003251A3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557AF1E" w14:textId="77777777" w:rsidR="003251A3" w:rsidRDefault="003251A3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FE5E658" w14:textId="77777777" w:rsidR="003251A3" w:rsidRDefault="00C816EA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Dunkel Weissbier SKÖL 22VT 30 l</w:t>
      </w:r>
    </w:p>
    <w:p w14:paraId="41C28CA5" w14:textId="77777777" w:rsidR="003251A3" w:rsidRDefault="00C816EA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</w:rPr>
        <w:t>Dunkelweizen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(15 B)</w:t>
      </w:r>
    </w:p>
    <w:p w14:paraId="5F9A6524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4320" w:dyaOrig="1440" w14:anchorId="0E7BF74E">
          <v:rect id="rectole0000000000" o:spid="_x0000_i1025" style="width:3in;height:1in" o:ole="" o:preferrelative="t" stroked="f">
            <v:imagedata r:id="rId4" o:title=""/>
          </v:rect>
          <o:OLEObject Type="Embed" ProgID="StaticMetafile" ShapeID="rectole0000000000" DrawAspect="Content" ObjectID="_1707759485" r:id="rId5"/>
        </w:object>
      </w:r>
    </w:p>
    <w:p w14:paraId="4126EFB1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</w:rPr>
        <w:t>: All Grain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Batch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Size</w:t>
      </w:r>
      <w:proofErr w:type="spellEnd"/>
      <w:r>
        <w:rPr>
          <w:rFonts w:ascii="Times New Roman" w:eastAsia="Times New Roman" w:hAnsi="Times New Roman" w:cs="Times New Roman"/>
          <w:sz w:val="24"/>
        </w:rPr>
        <w:t>: 30,00 l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Boil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Size</w:t>
      </w:r>
      <w:proofErr w:type="spellEnd"/>
      <w:r>
        <w:rPr>
          <w:rFonts w:ascii="Times New Roman" w:eastAsia="Times New Roman" w:hAnsi="Times New Roman" w:cs="Times New Roman"/>
          <w:sz w:val="24"/>
        </w:rPr>
        <w:t>: 36,20 l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Boil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</w:rPr>
        <w:t>: 90 min</w:t>
      </w:r>
      <w:r>
        <w:rPr>
          <w:rFonts w:ascii="Times New Roman" w:eastAsia="Times New Roman" w:hAnsi="Times New Roman" w:cs="Times New Roman"/>
          <w:sz w:val="24"/>
        </w:rPr>
        <w:br/>
        <w:t xml:space="preserve">End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</w:rPr>
        <w:t>: 31,25 l</w:t>
      </w:r>
      <w:r>
        <w:rPr>
          <w:rFonts w:ascii="Times New Roman" w:eastAsia="Times New Roman" w:hAnsi="Times New Roman" w:cs="Times New Roman"/>
          <w:sz w:val="24"/>
        </w:rPr>
        <w:br/>
        <w:t xml:space="preserve">Final Bottling </w:t>
      </w:r>
      <w:proofErr w:type="spellStart"/>
      <w:r>
        <w:rPr>
          <w:rFonts w:ascii="Times New Roman" w:eastAsia="Times New Roman" w:hAnsi="Times New Roman" w:cs="Times New Roman"/>
          <w:sz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</w:rPr>
        <w:t>: 28,00 l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Fermentation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Ale, </w:t>
      </w:r>
      <w:proofErr w:type="spellStart"/>
      <w:r>
        <w:rPr>
          <w:rFonts w:ascii="Times New Roman" w:eastAsia="Times New Roman" w:hAnsi="Times New Roman" w:cs="Times New Roman"/>
          <w:sz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Stage</w:t>
      </w:r>
      <w:proofErr w:type="spellEnd"/>
    </w:p>
    <w:p w14:paraId="0DC63C6F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 2022-01-10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Brewer</w:t>
      </w:r>
      <w:proofErr w:type="spellEnd"/>
      <w:r>
        <w:rPr>
          <w:rFonts w:ascii="Times New Roman" w:eastAsia="Times New Roman" w:hAnsi="Times New Roman" w:cs="Times New Roman"/>
          <w:sz w:val="24"/>
        </w:rPr>
        <w:t>: Rune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Asst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Brewer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br/>
        <w:t xml:space="preserve">Equipment: </w:t>
      </w:r>
      <w:proofErr w:type="spellStart"/>
      <w:r>
        <w:rPr>
          <w:rFonts w:ascii="Times New Roman" w:eastAsia="Times New Roman" w:hAnsi="Times New Roman" w:cs="Times New Roman"/>
          <w:sz w:val="24"/>
        </w:rPr>
        <w:t>runes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4"/>
        </w:rPr>
        <w:t>: 72,00 %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Est </w:t>
      </w: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4"/>
        </w:rPr>
        <w:t>: 72,0 %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Taste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Rating: 30,0</w:t>
      </w:r>
    </w:p>
    <w:p w14:paraId="09092DB8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Taste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Notes: </w:t>
      </w:r>
    </w:p>
    <w:p w14:paraId="402B9295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Ingredients</w:t>
      </w:r>
      <w:proofErr w:type="spellEnd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665"/>
        <w:gridCol w:w="1006"/>
        <w:gridCol w:w="362"/>
        <w:gridCol w:w="1044"/>
      </w:tblGrid>
      <w:tr w:rsidR="003251A3" w14:paraId="435A9CFF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A33472" w14:textId="77777777" w:rsidR="003251A3" w:rsidRDefault="00C816E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Amt</w:t>
            </w:r>
          </w:p>
        </w:tc>
        <w:tc>
          <w:tcPr>
            <w:tcW w:w="48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1FDCD8" w14:textId="77777777" w:rsidR="003251A3" w:rsidRDefault="00C816E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  <w:proofErr w:type="spellEnd"/>
          </w:p>
        </w:tc>
        <w:tc>
          <w:tcPr>
            <w:tcW w:w="10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6825BC" w14:textId="77777777" w:rsidR="003251A3" w:rsidRDefault="00C816E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Type</w:t>
            </w:r>
            <w:proofErr w:type="spellEnd"/>
          </w:p>
        </w:tc>
        <w:tc>
          <w:tcPr>
            <w:tcW w:w="37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7C59E9" w14:textId="77777777" w:rsidR="003251A3" w:rsidRDefault="00C816E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1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923DD3" w14:textId="77777777" w:rsidR="003251A3" w:rsidRDefault="00C816E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%/IBU</w:t>
            </w:r>
          </w:p>
        </w:tc>
      </w:tr>
      <w:tr w:rsidR="003251A3" w14:paraId="587C2448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45B835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2,90 kg</w:t>
            </w:r>
          </w:p>
        </w:tc>
        <w:tc>
          <w:tcPr>
            <w:tcW w:w="48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B88D5D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Warbro pilsnermalt Balder (3,2 EBC)</w:t>
            </w:r>
          </w:p>
        </w:tc>
        <w:tc>
          <w:tcPr>
            <w:tcW w:w="10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1406E5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Grain</w:t>
            </w:r>
          </w:p>
        </w:tc>
        <w:tc>
          <w:tcPr>
            <w:tcW w:w="37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595E6D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0885045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48,4 %</w:t>
            </w:r>
          </w:p>
        </w:tc>
      </w:tr>
      <w:tr w:rsidR="003251A3" w14:paraId="10CFF7AF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88C75B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2,40 kg</w:t>
            </w:r>
          </w:p>
        </w:tc>
        <w:tc>
          <w:tcPr>
            <w:tcW w:w="48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54C8CB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warbro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vete (5,9 EBC)</w:t>
            </w:r>
          </w:p>
        </w:tc>
        <w:tc>
          <w:tcPr>
            <w:tcW w:w="10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A812AD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Grain</w:t>
            </w:r>
          </w:p>
        </w:tc>
        <w:tc>
          <w:tcPr>
            <w:tcW w:w="37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E1454C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2C5545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40,0 %</w:t>
            </w:r>
          </w:p>
        </w:tc>
      </w:tr>
      <w:tr w:rsidR="003251A3" w14:paraId="45DA91D8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5DB038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0,60 kg</w:t>
            </w:r>
          </w:p>
        </w:tc>
        <w:tc>
          <w:tcPr>
            <w:tcW w:w="48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3E1E4C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warbro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rostad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dinkel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(10,0 EBC)</w:t>
            </w:r>
          </w:p>
        </w:tc>
        <w:tc>
          <w:tcPr>
            <w:tcW w:w="10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1D2E29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Grain</w:t>
            </w:r>
          </w:p>
        </w:tc>
        <w:tc>
          <w:tcPr>
            <w:tcW w:w="37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280D1F4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036F88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10,0 %</w:t>
            </w:r>
          </w:p>
        </w:tc>
      </w:tr>
      <w:tr w:rsidR="003251A3" w14:paraId="43A97404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19D259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0,10 kg</w:t>
            </w:r>
          </w:p>
        </w:tc>
        <w:tc>
          <w:tcPr>
            <w:tcW w:w="48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A79A18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Carafa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Weyermann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(630,4 EBC)</w:t>
            </w:r>
          </w:p>
        </w:tc>
        <w:tc>
          <w:tcPr>
            <w:tcW w:w="10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CF44A3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Grain</w:t>
            </w:r>
          </w:p>
        </w:tc>
        <w:tc>
          <w:tcPr>
            <w:tcW w:w="37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890AB7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6CDEBB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1,6 %</w:t>
            </w:r>
          </w:p>
        </w:tc>
      </w:tr>
      <w:tr w:rsidR="003251A3" w14:paraId="59BA13F9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D48D40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30,25 g</w:t>
            </w:r>
          </w:p>
        </w:tc>
        <w:tc>
          <w:tcPr>
            <w:tcW w:w="48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3BBB40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Hallertauer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[4,80 %]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60,0 min</w:t>
            </w:r>
          </w:p>
        </w:tc>
        <w:tc>
          <w:tcPr>
            <w:tcW w:w="10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8B486A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Hop</w:t>
            </w:r>
          </w:p>
        </w:tc>
        <w:tc>
          <w:tcPr>
            <w:tcW w:w="37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65CCE6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72447C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14,1 IBUs</w:t>
            </w:r>
          </w:p>
        </w:tc>
      </w:tr>
      <w:tr w:rsidR="003251A3" w14:paraId="706CEB91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9D29DF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30,25 g</w:t>
            </w:r>
          </w:p>
        </w:tc>
        <w:tc>
          <w:tcPr>
            <w:tcW w:w="48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25C37DC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Hallertauer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[4,80 %]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5,0 min</w:t>
            </w:r>
          </w:p>
        </w:tc>
        <w:tc>
          <w:tcPr>
            <w:tcW w:w="10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D7E9AF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Hop</w:t>
            </w:r>
          </w:p>
        </w:tc>
        <w:tc>
          <w:tcPr>
            <w:tcW w:w="37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2CB4AB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1BD2A6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2,8 IBUs</w:t>
            </w:r>
          </w:p>
        </w:tc>
      </w:tr>
      <w:tr w:rsidR="003251A3" w14:paraId="37BAFBF0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95FB89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pkg</w:t>
            </w:r>
            <w:proofErr w:type="spellEnd"/>
          </w:p>
        </w:tc>
        <w:tc>
          <w:tcPr>
            <w:tcW w:w="48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DF72F0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Bavarian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Wheat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(Mangrove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Jack's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#M20)</w:t>
            </w:r>
          </w:p>
        </w:tc>
        <w:tc>
          <w:tcPr>
            <w:tcW w:w="10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49358F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Yeast</w:t>
            </w:r>
            <w:proofErr w:type="spellEnd"/>
          </w:p>
        </w:tc>
        <w:tc>
          <w:tcPr>
            <w:tcW w:w="37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9876A8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0CDE59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14:paraId="1B5FE68E" w14:textId="77777777" w:rsidR="003251A3" w:rsidRDefault="00C816EA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Gravity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Alcohol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Content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and Color</w:t>
      </w:r>
    </w:p>
    <w:p w14:paraId="491C8A2F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Est Original </w:t>
      </w:r>
      <w:proofErr w:type="spellStart"/>
      <w:r>
        <w:rPr>
          <w:rFonts w:ascii="Times New Roman" w:eastAsia="Times New Roman" w:hAnsi="Times New Roman" w:cs="Times New Roman"/>
          <w:sz w:val="24"/>
        </w:rPr>
        <w:t>Gravity</w:t>
      </w:r>
      <w:proofErr w:type="spellEnd"/>
      <w:r>
        <w:rPr>
          <w:rFonts w:ascii="Times New Roman" w:eastAsia="Times New Roman" w:hAnsi="Times New Roman" w:cs="Times New Roman"/>
          <w:sz w:val="24"/>
        </w:rPr>
        <w:t>: 1,041 SG</w:t>
      </w:r>
      <w:r>
        <w:rPr>
          <w:rFonts w:ascii="Times New Roman" w:eastAsia="Times New Roman" w:hAnsi="Times New Roman" w:cs="Times New Roman"/>
          <w:sz w:val="24"/>
        </w:rPr>
        <w:br/>
        <w:t xml:space="preserve">Est Final </w:t>
      </w:r>
      <w:proofErr w:type="spellStart"/>
      <w:r>
        <w:rPr>
          <w:rFonts w:ascii="Times New Roman" w:eastAsia="Times New Roman" w:hAnsi="Times New Roman" w:cs="Times New Roman"/>
          <w:sz w:val="24"/>
        </w:rPr>
        <w:t>Gravity</w:t>
      </w:r>
      <w:proofErr w:type="spellEnd"/>
      <w:r>
        <w:rPr>
          <w:rFonts w:ascii="Times New Roman" w:eastAsia="Times New Roman" w:hAnsi="Times New Roman" w:cs="Times New Roman"/>
          <w:sz w:val="24"/>
        </w:rPr>
        <w:t>: 1,011 SG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Alcohol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</w:rPr>
        <w:t>: 4,0 %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Bitterness</w:t>
      </w:r>
      <w:proofErr w:type="spellEnd"/>
      <w:r>
        <w:rPr>
          <w:rFonts w:ascii="Times New Roman" w:eastAsia="Times New Roman" w:hAnsi="Times New Roman" w:cs="Times New Roman"/>
          <w:sz w:val="24"/>
        </w:rPr>
        <w:t>: 16,9 IBUs</w:t>
      </w:r>
      <w:r>
        <w:rPr>
          <w:rFonts w:ascii="Times New Roman" w:eastAsia="Times New Roman" w:hAnsi="Times New Roman" w:cs="Times New Roman"/>
          <w:sz w:val="24"/>
        </w:rPr>
        <w:br/>
        <w:t xml:space="preserve">Est Color: 16,8 EBC </w:t>
      </w:r>
    </w:p>
    <w:p w14:paraId="66EE1A8B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Measured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24"/>
        </w:rPr>
        <w:t>Gravity</w:t>
      </w:r>
      <w:proofErr w:type="spellEnd"/>
      <w:r>
        <w:rPr>
          <w:rFonts w:ascii="Times New Roman" w:eastAsia="Times New Roman" w:hAnsi="Times New Roman" w:cs="Times New Roman"/>
          <w:sz w:val="24"/>
        </w:rPr>
        <w:t>: 1,046 SG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Measured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Final </w:t>
      </w:r>
      <w:proofErr w:type="spellStart"/>
      <w:r>
        <w:rPr>
          <w:rFonts w:ascii="Times New Roman" w:eastAsia="Times New Roman" w:hAnsi="Times New Roman" w:cs="Times New Roman"/>
          <w:sz w:val="24"/>
        </w:rPr>
        <w:t>Gravity</w:t>
      </w:r>
      <w:proofErr w:type="spellEnd"/>
      <w:r>
        <w:rPr>
          <w:rFonts w:ascii="Times New Roman" w:eastAsia="Times New Roman" w:hAnsi="Times New Roman" w:cs="Times New Roman"/>
          <w:sz w:val="24"/>
        </w:rPr>
        <w:t>: 1,010 SG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Actual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Alcohol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</w:rPr>
        <w:t>: 4,7 %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Calories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427,1 kcal/l </w:t>
      </w:r>
    </w:p>
    <w:p w14:paraId="577D2ECC" w14:textId="77777777" w:rsidR="003251A3" w:rsidRDefault="00C816EA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Mash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Profile</w:t>
      </w:r>
      <w:proofErr w:type="spellEnd"/>
    </w:p>
    <w:p w14:paraId="78791BF3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Single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Infusion, </w:t>
      </w:r>
      <w:proofErr w:type="spellStart"/>
      <w:r>
        <w:rPr>
          <w:rFonts w:ascii="Times New Roman" w:eastAsia="Times New Roman" w:hAnsi="Times New Roman" w:cs="Times New Roman"/>
          <w:sz w:val="24"/>
        </w:rPr>
        <w:t>Light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Body, No </w:t>
      </w: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Sparge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</w:rPr>
        <w:t>: 26,56 l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Sparge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</w:rPr>
        <w:t>: 75,6 C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Adjust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Temp for Equi</w:t>
      </w:r>
      <w:r>
        <w:rPr>
          <w:rFonts w:ascii="Times New Roman" w:eastAsia="Times New Roman" w:hAnsi="Times New Roman" w:cs="Times New Roman"/>
          <w:sz w:val="24"/>
        </w:rPr>
        <w:t>pment: TRUE</w:t>
      </w:r>
      <w:r>
        <w:rPr>
          <w:rFonts w:ascii="Times New Roman" w:eastAsia="Times New Roman" w:hAnsi="Times New Roman" w:cs="Times New Roman"/>
          <w:sz w:val="24"/>
        </w:rPr>
        <w:br/>
        <w:t xml:space="preserve">Est </w:t>
      </w: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PH: 5,68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Measured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PH: 5,20</w:t>
      </w:r>
    </w:p>
    <w:p w14:paraId="5932434B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Total Grain </w:t>
      </w:r>
      <w:proofErr w:type="spellStart"/>
      <w:r>
        <w:rPr>
          <w:rFonts w:ascii="Times New Roman" w:eastAsia="Times New Roman" w:hAnsi="Times New Roman" w:cs="Times New Roman"/>
          <w:sz w:val="24"/>
        </w:rPr>
        <w:t>Weight</w:t>
      </w:r>
      <w:proofErr w:type="spellEnd"/>
      <w:r>
        <w:rPr>
          <w:rFonts w:ascii="Times New Roman" w:eastAsia="Times New Roman" w:hAnsi="Times New Roman" w:cs="Times New Roman"/>
          <w:sz w:val="24"/>
        </w:rPr>
        <w:t>: 6,00 kg</w:t>
      </w:r>
      <w:r>
        <w:rPr>
          <w:rFonts w:ascii="Times New Roman" w:eastAsia="Times New Roman" w:hAnsi="Times New Roman" w:cs="Times New Roman"/>
          <w:sz w:val="24"/>
        </w:rPr>
        <w:br/>
        <w:t xml:space="preserve">Grain </w:t>
      </w:r>
      <w:proofErr w:type="spellStart"/>
      <w:r>
        <w:rPr>
          <w:rFonts w:ascii="Times New Roman" w:eastAsia="Times New Roman" w:hAnsi="Times New Roman" w:cs="Times New Roman"/>
          <w:sz w:val="24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</w:rPr>
        <w:t>: 22,2 C</w:t>
      </w:r>
      <w:r>
        <w:rPr>
          <w:rFonts w:ascii="Times New Roman" w:eastAsia="Times New Roman" w:hAnsi="Times New Roman" w:cs="Times New Roman"/>
          <w:sz w:val="24"/>
        </w:rPr>
        <w:br/>
        <w:t xml:space="preserve">Tun </w:t>
      </w:r>
      <w:proofErr w:type="spellStart"/>
      <w:r>
        <w:rPr>
          <w:rFonts w:ascii="Times New Roman" w:eastAsia="Times New Roman" w:hAnsi="Times New Roman" w:cs="Times New Roman"/>
          <w:sz w:val="24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</w:rPr>
        <w:t>: 22,2 C</w:t>
      </w:r>
      <w:r>
        <w:rPr>
          <w:rFonts w:ascii="Times New Roman" w:eastAsia="Times New Roman" w:hAnsi="Times New Roman" w:cs="Times New Roman"/>
          <w:sz w:val="24"/>
        </w:rPr>
        <w:br/>
        <w:t xml:space="preserve">Target </w:t>
      </w: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PH: 5,20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Addition: 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Sparge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Addition: </w:t>
      </w:r>
    </w:p>
    <w:p w14:paraId="784C848F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Steps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4932"/>
        <w:gridCol w:w="1380"/>
        <w:gridCol w:w="1079"/>
      </w:tblGrid>
      <w:tr w:rsidR="003251A3" w14:paraId="245926B5" w14:textId="77777777">
        <w:tblPrEx>
          <w:tblCellMar>
            <w:top w:w="0" w:type="dxa"/>
            <w:bottom w:w="0" w:type="dxa"/>
          </w:tblCellMar>
        </w:tblPrEx>
        <w:tc>
          <w:tcPr>
            <w:tcW w:w="177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866CDE" w14:textId="77777777" w:rsidR="003251A3" w:rsidRDefault="00C816E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  <w:proofErr w:type="spellEnd"/>
          </w:p>
        </w:tc>
        <w:tc>
          <w:tcPr>
            <w:tcW w:w="53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0B5180" w14:textId="77777777" w:rsidR="003251A3" w:rsidRDefault="00C816E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Description</w:t>
            </w:r>
            <w:proofErr w:type="spellEnd"/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424E9B" w14:textId="77777777" w:rsidR="003251A3" w:rsidRDefault="00C816E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Step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Temperature</w:t>
            </w:r>
            <w:proofErr w:type="spellEnd"/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CE3F25" w14:textId="77777777" w:rsidR="003251A3" w:rsidRDefault="00C816E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Step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Time</w:t>
            </w:r>
            <w:proofErr w:type="spellEnd"/>
          </w:p>
        </w:tc>
      </w:tr>
      <w:tr w:rsidR="003251A3" w14:paraId="02DAFC1A" w14:textId="77777777">
        <w:tblPrEx>
          <w:tblCellMar>
            <w:top w:w="0" w:type="dxa"/>
            <w:bottom w:w="0" w:type="dxa"/>
          </w:tblCellMar>
        </w:tblPrEx>
        <w:tc>
          <w:tcPr>
            <w:tcW w:w="177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2EA1CC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</w:t>
            </w:r>
          </w:p>
        </w:tc>
        <w:tc>
          <w:tcPr>
            <w:tcW w:w="53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01B523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15,65 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at 72,6 C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8ECD61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65,6 C</w:t>
            </w:r>
          </w:p>
        </w:tc>
        <w:tc>
          <w:tcPr>
            <w:tcW w:w="11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69D345" w14:textId="77777777" w:rsidR="003251A3" w:rsidRDefault="00C816E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 min</w:t>
            </w:r>
          </w:p>
        </w:tc>
      </w:tr>
    </w:tbl>
    <w:p w14:paraId="260612A4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Sparge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Fly </w:t>
      </w:r>
      <w:proofErr w:type="spellStart"/>
      <w:r>
        <w:rPr>
          <w:rFonts w:ascii="Times New Roman" w:eastAsia="Times New Roman" w:hAnsi="Times New Roman" w:cs="Times New Roman"/>
          <w:sz w:val="24"/>
        </w:rPr>
        <w:t>sparge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26,56 l </w:t>
      </w:r>
      <w:proofErr w:type="spellStart"/>
      <w:r>
        <w:rPr>
          <w:rFonts w:ascii="Times New Roman" w:eastAsia="Times New Roman" w:hAnsi="Times New Roman" w:cs="Times New Roman"/>
          <w:sz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 75,6 C </w:t>
      </w:r>
    </w:p>
    <w:p w14:paraId="5205E2F7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Notes: Simple </w:t>
      </w:r>
      <w:proofErr w:type="spellStart"/>
      <w:r>
        <w:rPr>
          <w:rFonts w:ascii="Times New Roman" w:eastAsia="Times New Roman" w:hAnsi="Times New Roman" w:cs="Times New Roman"/>
          <w:sz w:val="24"/>
        </w:rPr>
        <w:t>single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infusion </w:t>
      </w:r>
      <w:proofErr w:type="spellStart"/>
      <w:r>
        <w:rPr>
          <w:rFonts w:ascii="Times New Roman" w:eastAsia="Times New Roman" w:hAnsi="Times New Roman" w:cs="Times New Roman"/>
          <w:sz w:val="24"/>
        </w:rPr>
        <w:t>mash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modern </w:t>
      </w:r>
      <w:proofErr w:type="spellStart"/>
      <w:r>
        <w:rPr>
          <w:rFonts w:ascii="Times New Roman" w:eastAsia="Times New Roman" w:hAnsi="Times New Roman" w:cs="Times New Roman"/>
          <w:sz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modified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grains (</w:t>
      </w:r>
      <w:proofErr w:type="spellStart"/>
      <w:r>
        <w:rPr>
          <w:rFonts w:ascii="Times New Roman" w:eastAsia="Times New Roman" w:hAnsi="Times New Roman" w:cs="Times New Roman"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95%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14:paraId="46E0EFDA" w14:textId="77777777" w:rsidR="003251A3" w:rsidRDefault="00C816EA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Carbonation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Storage</w:t>
      </w:r>
      <w:proofErr w:type="spellEnd"/>
    </w:p>
    <w:p w14:paraId="3E5E5B08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Carbonation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Bottle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Pressure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Weight</w:t>
      </w:r>
      <w:proofErr w:type="spellEnd"/>
      <w:r>
        <w:rPr>
          <w:rFonts w:ascii="Times New Roman" w:eastAsia="Times New Roman" w:hAnsi="Times New Roman" w:cs="Times New Roman"/>
          <w:sz w:val="24"/>
        </w:rPr>
        <w:t>: 164,70 g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Keg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/Bottling </w:t>
      </w:r>
      <w:proofErr w:type="spellStart"/>
      <w:r>
        <w:rPr>
          <w:rFonts w:ascii="Times New Roman" w:eastAsia="Times New Roman" w:hAnsi="Times New Roman" w:cs="Times New Roman"/>
          <w:sz w:val="24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</w:rPr>
        <w:t>: 21,1 C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Fermentation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Ale, </w:t>
      </w:r>
      <w:proofErr w:type="spellStart"/>
      <w:r>
        <w:rPr>
          <w:rFonts w:ascii="Times New Roman" w:eastAsia="Times New Roman" w:hAnsi="Times New Roman" w:cs="Times New Roman"/>
          <w:sz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Stage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Fermenter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4D71DC5" w14:textId="77777777" w:rsidR="003251A3" w:rsidRDefault="00C816E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Volumes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CO2: 2,3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Carbonation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Est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Bottle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164,70 g </w:t>
      </w:r>
      <w:proofErr w:type="spellStart"/>
      <w:r>
        <w:rPr>
          <w:rFonts w:ascii="Times New Roman" w:eastAsia="Times New Roman" w:hAnsi="Times New Roman" w:cs="Times New Roman"/>
          <w:sz w:val="24"/>
        </w:rPr>
        <w:t>Corn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Sugar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Carbonation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(from </w:t>
      </w:r>
      <w:proofErr w:type="spellStart"/>
      <w:r>
        <w:rPr>
          <w:rFonts w:ascii="Times New Roman" w:eastAsia="Times New Roman" w:hAnsi="Times New Roman" w:cs="Times New Roman"/>
          <w:sz w:val="24"/>
        </w:rPr>
        <w:t>Meas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sz w:val="24"/>
        </w:rPr>
        <w:t>Bottle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111,33 g </w:t>
      </w:r>
      <w:proofErr w:type="spellStart"/>
      <w:r>
        <w:rPr>
          <w:rFonts w:ascii="Times New Roman" w:eastAsia="Times New Roman" w:hAnsi="Times New Roman" w:cs="Times New Roman"/>
          <w:sz w:val="24"/>
        </w:rPr>
        <w:t>Corn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Sugar</w:t>
      </w:r>
      <w:r>
        <w:rPr>
          <w:rFonts w:ascii="Times New Roman" w:eastAsia="Times New Roman" w:hAnsi="Times New Roman" w:cs="Times New Roman"/>
          <w:sz w:val="24"/>
        </w:rPr>
        <w:br/>
        <w:t xml:space="preserve">Age for: 30,00 </w:t>
      </w:r>
      <w:proofErr w:type="spellStart"/>
      <w:r>
        <w:rPr>
          <w:rFonts w:ascii="Times New Roman" w:eastAsia="Times New Roman" w:hAnsi="Times New Roman" w:cs="Times New Roman"/>
          <w:sz w:val="24"/>
        </w:rPr>
        <w:t>day</w:t>
      </w:r>
      <w:r>
        <w:rPr>
          <w:rFonts w:ascii="Times New Roman" w:eastAsia="Times New Roman" w:hAnsi="Times New Roman" w:cs="Times New Roman"/>
          <w:sz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Storage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18,3 C </w:t>
      </w:r>
    </w:p>
    <w:p w14:paraId="0B9DDC92" w14:textId="77777777" w:rsidR="003251A3" w:rsidRDefault="00C816EA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Notes</w:t>
      </w:r>
    </w:p>
    <w:p w14:paraId="422383E3" w14:textId="77777777" w:rsidR="003251A3" w:rsidRDefault="003251A3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78773CE" w14:textId="77777777" w:rsidR="003251A3" w:rsidRDefault="003251A3">
      <w:pPr>
        <w:rPr>
          <w:rFonts w:ascii="Calibri" w:eastAsia="Calibri" w:hAnsi="Calibri" w:cs="Calibri"/>
        </w:rPr>
      </w:pPr>
    </w:p>
    <w:p w14:paraId="52728598" w14:textId="77777777" w:rsidR="003251A3" w:rsidRDefault="00C816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                       </w:t>
      </w:r>
    </w:p>
    <w:sectPr w:rsidR="0032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3"/>
    <w:rsid w:val="003251A3"/>
    <w:rsid w:val="00C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A1FF"/>
  <w15:docId w15:val="{1758C5CE-03BE-42DB-A59E-AD87D38B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653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Andersson</dc:creator>
  <cp:lastModifiedBy>Jan Andersson</cp:lastModifiedBy>
  <cp:revision>2</cp:revision>
  <dcterms:created xsi:type="dcterms:W3CDTF">2022-03-02T19:52:00Z</dcterms:created>
  <dcterms:modified xsi:type="dcterms:W3CDTF">2022-03-02T19:52:00Z</dcterms:modified>
</cp:coreProperties>
</file>